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b/>
          <w:sz w:val="28"/>
          <w:szCs w:val="28"/>
        </w:rPr>
      </w:pPr>
      <w:r>
        <w:rPr>
          <w:rFonts w:hint="eastAsia" w:ascii="微软雅黑" w:hAnsi="微软雅黑" w:eastAsia="微软雅黑"/>
          <w:b/>
          <w:sz w:val="28"/>
          <w:szCs w:val="28"/>
        </w:rPr>
        <w:t>澳洲当地报警电话 000（如不会英语，接电话均请直接报Chinese，会转中文服务）</w:t>
      </w:r>
    </w:p>
    <w:p>
      <w:pPr>
        <w:tabs>
          <w:tab w:val="center" w:pos="538"/>
          <w:tab w:val="center" w:pos="1422"/>
          <w:tab w:val="center" w:pos="2158"/>
          <w:tab w:val="left" w:pos="2555"/>
          <w:tab w:val="center" w:pos="8112"/>
          <w:tab w:val="center" w:pos="8757"/>
        </w:tabs>
        <w:autoSpaceDE w:val="0"/>
        <w:autoSpaceDN w:val="0"/>
        <w:adjustRightInd w:val="0"/>
        <w:rPr>
          <w:rFonts w:ascii="微软雅黑" w:hAnsi="微软雅黑" w:eastAsia="微软雅黑"/>
          <w:b/>
          <w:sz w:val="24"/>
        </w:rPr>
      </w:pPr>
      <w:r>
        <w:rPr>
          <w:rFonts w:hint="eastAsia" w:ascii="微软雅黑" w:hAnsi="微软雅黑" w:eastAsia="微软雅黑"/>
          <w:b/>
          <w:sz w:val="24"/>
        </w:rPr>
        <w:t>澳大利亚驻上海总领馆：电话：021-62798098，地址：</w:t>
      </w:r>
      <w:r>
        <w:rPr>
          <w:rFonts w:ascii="微软雅黑" w:hAnsi="微软雅黑" w:eastAsia="微软雅黑"/>
          <w:b/>
          <w:sz w:val="24"/>
        </w:rPr>
        <w:t xml:space="preserve">南京西路1168号中信泰富广场22楼 </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b/>
          <w:sz w:val="24"/>
        </w:rPr>
      </w:pPr>
      <w:r>
        <w:rPr>
          <w:rFonts w:hint="eastAsia" w:ascii="微软雅黑" w:hAnsi="微软雅黑" w:eastAsia="微软雅黑"/>
          <w:b/>
          <w:sz w:val="24"/>
        </w:rPr>
        <w:t>中国</w:t>
      </w:r>
      <w:r>
        <w:rPr>
          <w:rFonts w:ascii="微软雅黑" w:hAnsi="微软雅黑" w:eastAsia="微软雅黑"/>
          <w:b/>
          <w:sz w:val="24"/>
        </w:rPr>
        <w:t>.驻澳大利亚大使馆</w:t>
      </w:r>
      <w:r>
        <w:rPr>
          <w:rFonts w:hint="eastAsia" w:ascii="微软雅黑" w:hAnsi="微软雅黑" w:eastAsia="微软雅黑"/>
          <w:b/>
          <w:sz w:val="24"/>
        </w:rPr>
        <w:t>：</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堪培拉：</w:t>
      </w:r>
      <w:r>
        <w:rPr>
          <w:rFonts w:ascii="微软雅黑" w:hAnsi="微软雅黑" w:eastAsia="微软雅黑"/>
          <w:sz w:val="24"/>
        </w:rPr>
        <w:t>电话：02-62734780传真：02-62734878</w:t>
      </w:r>
      <w:r>
        <w:rPr>
          <w:rFonts w:hint="eastAsia" w:ascii="微软雅黑" w:hAnsi="微软雅黑" w:eastAsia="微软雅黑"/>
          <w:sz w:val="24"/>
        </w:rPr>
        <w:t>；地址：</w:t>
      </w:r>
      <w:r>
        <w:rPr>
          <w:rFonts w:ascii="微软雅黑" w:hAnsi="微软雅黑" w:eastAsia="微软雅黑"/>
          <w:sz w:val="24"/>
        </w:rPr>
        <w:t>15 Coronation drive, Yarralumle</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墨尔本：</w:t>
      </w:r>
      <w:r>
        <w:rPr>
          <w:rFonts w:ascii="微软雅黑" w:hAnsi="微软雅黑" w:eastAsia="微软雅黑"/>
          <w:sz w:val="24"/>
        </w:rPr>
        <w:t>电话：03-98220604传真：03-98220320</w:t>
      </w:r>
      <w:r>
        <w:rPr>
          <w:rFonts w:hint="eastAsia" w:ascii="微软雅黑" w:hAnsi="微软雅黑" w:eastAsia="微软雅黑"/>
          <w:sz w:val="24"/>
        </w:rPr>
        <w:t>；地址：</w:t>
      </w:r>
      <w:r>
        <w:rPr>
          <w:rFonts w:ascii="微软雅黑" w:hAnsi="微软雅黑" w:eastAsia="微软雅黑"/>
          <w:sz w:val="24"/>
        </w:rPr>
        <w:t>77 Irvingrood, Toorak</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悉尼：</w:t>
      </w:r>
      <w:r>
        <w:rPr>
          <w:rFonts w:ascii="微软雅黑" w:hAnsi="微软雅黑" w:eastAsia="微软雅黑"/>
          <w:sz w:val="24"/>
        </w:rPr>
        <w:t>电话：</w:t>
      </w:r>
      <w:r>
        <w:rPr>
          <w:rFonts w:hint="eastAsia" w:ascii="微软雅黑" w:hAnsi="微软雅黑" w:eastAsia="微软雅黑"/>
          <w:sz w:val="24"/>
        </w:rPr>
        <w:t>0</w:t>
      </w:r>
      <w:r>
        <w:rPr>
          <w:rFonts w:ascii="微软雅黑" w:hAnsi="微软雅黑" w:eastAsia="微软雅黑"/>
          <w:sz w:val="24"/>
        </w:rPr>
        <w:t>2-85958002传真：02-85958001</w:t>
      </w:r>
      <w:r>
        <w:rPr>
          <w:rFonts w:hint="eastAsia" w:ascii="微软雅黑" w:hAnsi="微软雅黑" w:eastAsia="微软雅黑"/>
          <w:sz w:val="24"/>
        </w:rPr>
        <w:t>；地址：</w:t>
      </w:r>
      <w:r>
        <w:rPr>
          <w:rFonts w:ascii="微软雅黑" w:hAnsi="微软雅黑" w:eastAsia="微软雅黑"/>
          <w:sz w:val="24"/>
        </w:rPr>
        <w:t xml:space="preserve">39 Dunblane Street, Camperdown </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布里斯班：</w:t>
      </w:r>
      <w:r>
        <w:rPr>
          <w:rFonts w:ascii="微软雅黑" w:hAnsi="微软雅黑" w:eastAsia="微软雅黑"/>
          <w:sz w:val="24"/>
        </w:rPr>
        <w:t>电话：07-32106509传真：07-32106517</w:t>
      </w:r>
      <w:r>
        <w:rPr>
          <w:rFonts w:hint="eastAsia" w:ascii="微软雅黑" w:hAnsi="微软雅黑" w:eastAsia="微软雅黑"/>
          <w:sz w:val="24"/>
        </w:rPr>
        <w:t>；地址：</w:t>
      </w:r>
      <w:r>
        <w:rPr>
          <w:rFonts w:ascii="微软雅黑" w:hAnsi="微软雅黑" w:eastAsia="微软雅黑"/>
          <w:sz w:val="24"/>
        </w:rPr>
        <w:t xml:space="preserve">Level 9, 79 Adelaide Street , </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境外旅游特别注意事项：</w:t>
      </w:r>
    </w:p>
    <w:p>
      <w:pPr>
        <w:tabs>
          <w:tab w:val="center" w:pos="538"/>
          <w:tab w:val="center" w:pos="1422"/>
          <w:tab w:val="center" w:pos="2158"/>
          <w:tab w:val="left" w:pos="2555"/>
          <w:tab w:val="center" w:pos="8112"/>
          <w:tab w:val="center" w:pos="8757"/>
        </w:tabs>
        <w:autoSpaceDE w:val="0"/>
        <w:autoSpaceDN w:val="0"/>
        <w:adjustRightInd w:val="0"/>
        <w:rPr>
          <w:rFonts w:ascii="微软雅黑" w:hAnsi="微软雅黑" w:eastAsia="微软雅黑"/>
          <w:sz w:val="24"/>
        </w:rPr>
      </w:pPr>
      <w:r>
        <w:rPr>
          <w:rFonts w:hint="eastAsia" w:ascii="微软雅黑" w:hAnsi="微软雅黑" w:eastAsia="微软雅黑"/>
          <w:sz w:val="24"/>
        </w:rPr>
        <w:t>各地导游会视当地实际情况相应调整行程及用餐地点，如无特殊情况，以不减少行程表上的景点为准。澳洲导游的法定工作时间为</w:t>
      </w:r>
      <w:r>
        <w:rPr>
          <w:rFonts w:ascii="微软雅黑" w:hAnsi="微软雅黑" w:eastAsia="微软雅黑"/>
          <w:sz w:val="24"/>
        </w:rPr>
        <w:t>09：00~19：00，一天最多工作10小时，如有超时，须自行支付加班费用。司机兼导游的加班费用在AUD100/小时左右，司机+导游合计的加班费用在AUD150/小时</w:t>
      </w:r>
      <w:r>
        <w:rPr>
          <w:rFonts w:hint="eastAsia" w:ascii="微软雅黑" w:hAnsi="微软雅黑" w:eastAsia="微软雅黑"/>
          <w:sz w:val="24"/>
        </w:rPr>
        <w:t>（25座及以上大车加班费另计）</w:t>
      </w:r>
      <w:r>
        <w:rPr>
          <w:rFonts w:ascii="微软雅黑" w:hAnsi="微软雅黑" w:eastAsia="微软雅黑"/>
          <w:sz w:val="24"/>
        </w:rPr>
        <w:t>。</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2.凡因不可抗拒的客观原因和非我司原因（如天灾、战争、罢工等）或航空公司航班延误或取消、领馆签</w:t>
      </w:r>
      <w:r>
        <w:rPr>
          <w:rFonts w:ascii="微软雅黑" w:hAnsi="微软雅黑" w:eastAsia="微软雅黑"/>
          <w:sz w:val="24"/>
        </w:rPr>
        <w:t>证延误、报名人数不足等特殊原因，旅行社将根据实际情况取消或变更相应行程，额外超出费用（如在外延期签证费、住、食及交通费、国家航空运价调整等）旅行社有权追加差价。如您乘坐的为澳洲航空，请勿在上海离境机场购买超过100ML的胶状或液体带上飞机，否则航空公司将予以查收，不予归还。各主要来往澳洲及澳洲境内航空公司，托运行李均在23KG一件，如有行李超重，须自行支付超重费用。澳洲劳工法规定，单件行李重量不超过32KG（为防止行李搬运工人造成工伤），超出范围，航</w:t>
      </w:r>
      <w:r>
        <w:rPr>
          <w:rFonts w:hint="eastAsia" w:ascii="微软雅黑" w:hAnsi="微软雅黑" w:eastAsia="微软雅黑"/>
          <w:sz w:val="24"/>
        </w:rPr>
        <w:t>空公司有权拒绝托运。</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特别注意：行程中所有航班时间均以起飞当地时间及抵达当地时间为准，请务必注意各地时差，尤其校准正确的航班起飞时间。如未核准时间，将导致无法办理乘机及登机手续造成滞留的，后续额外费用自理。</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在抵达澳洲前，请您根据护照及团队行程安排自行填写澳洲入境卡（乘务人员会在飞往澳洲的飞行途中分发澳洲入境卡），如未填写澳洲入境卡，将会延误个人的入境时间，对您的行程造成不便。抵达后将先过澳洲的移民局，请将护照夹带澳洲入境卡交由移民官查验，并盖入境章。</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5.澳大利亚为英联邦制国家，车辆靠左行驶（与中国相反），请特别注意交通安全。旅游车上禁止携带、食用食品及有色酒精饮料等。请自行保管好随身携带的贵重物品，切勿将贵重物品遗落在车上，如有遗失，旅行社及车公司不予负责。过马路时，请按人行指示灯，待人行灯为绿灯时方可前行。在澳洲如横穿马路导致车祸发生，行人承担全责。</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6.澳大利亚酒店讲究环保，酒店客房内除提供毛巾，洗发水，沐浴液，电吹风，烧水壶，衣架，电熨斗外，不提供一次性拖鞋、牙刷、牙膏、梳子等，请您自行携带。澳洲酒店内均为倒八字三角扁插头，请自带转化插头（家用三角接线板即可）。澳洲实行严格的禁烟政策，绝大多数酒店全部为禁烟房，请勿在房间内吸烟，否则将导致巨额罚款，另外产生的火警报警费用由本人承担。酒店内洗浴请注意防滑，如因摔倒导致医疗等客人自理。请勿将贵重物品及现金遗留在客房内，如发生被盗等治安事件，酒店不予负责。</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7</w:t>
      </w:r>
      <w:r>
        <w:rPr>
          <w:rFonts w:hint="eastAsia" w:ascii="微软雅黑" w:hAnsi="微软雅黑" w:eastAsia="微软雅黑"/>
          <w:sz w:val="24"/>
          <w:lang w:val="zh-CN"/>
        </w:rPr>
        <w:t xml:space="preserve">.  </w:t>
      </w:r>
      <w:r>
        <w:rPr>
          <w:rFonts w:hint="eastAsia" w:ascii="微软雅黑" w:hAnsi="微软雅黑" w:eastAsia="微软雅黑"/>
          <w:sz w:val="24"/>
        </w:rPr>
        <w:t>在澳洲拨打电话如下：（以当地电话0425363238，国内固定电话0571-12345678，国内手机138 12345678为例）</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如您用的是澳洲当地的手机卡，拨当地电话请直拨0425363238；拨国内国定电话请拨0011 86 571 12345678，拨打国内手机请拨0011 86 13812345678</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如您为中国手机处于漫游状态，拨当地电话请直拨0425363238；拨国内固定电话请拨0011 86 571 123457；，拨打国内手机请直拨0011 86 1381234578；如拨打同样处于澳洲并漫游状态的中国手机，请拨0011 86 13812345678。</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如请您国内的亲戚朋友拨打澳洲当地电话请拨0061-425363238,如拨打您的手机，直拨即可。</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8.</w:t>
      </w:r>
      <w:r>
        <w:rPr>
          <w:rFonts w:hint="eastAsia" w:ascii="微软雅黑" w:hAnsi="微软雅黑" w:eastAsia="微软雅黑"/>
          <w:sz w:val="24"/>
          <w:lang w:val="zh-CN"/>
        </w:rPr>
        <w:t>澳洲属发达国家，预订及预订取消制度严格，普通</w:t>
      </w:r>
      <w:r>
        <w:rPr>
          <w:rFonts w:hint="eastAsia" w:ascii="微软雅黑" w:hAnsi="微软雅黑" w:eastAsia="微软雅黑"/>
          <w:sz w:val="24"/>
        </w:rPr>
        <w:t>团队用餐取消，请提前24小时通知更改或取消，否则餐厅不予退还餐费。特别强调：凯恩斯特色龙虾餐（或特色岩烧澳洲牛排餐等），如要求取消或变更，须提前48小时通知地接社紧急联系人，否则餐费不退。另外，行程中包含的景点、船票等项目，均已提前预定并支付全款。如临时取消，视为自动放弃，费用不退。此类项目的取消（除悉尼爬桥及其他非常规景点一旦预定确认后绝对无法取消），须提前2个工作日直接或通过国内社通知地接社。</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9．旅行社所投的为“旅行社责任险”。在旅行过程当中，凡因游客自身疾病或个人过错导致的人身、财产损失，均不属旅行社责任险理赔范围内。我社建议旅游者在旅游出发前，自行购买旅游人身和财产意外保险。</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10.入境澳洲前，请再三核查行李，请勿携带澳洲海关禁止携带入境的肉制品、奶制品、动植物制品及中草药（如人参、虫草）等等，如有疑问，请垂询旅行社或领队。（药品中，任何含有假麻黄硷成份的药品，如康泰克或百服宁等均不得携带入境）。如因携带违禁物品，所引起的罚款等自行承担。澳洲海关规定：自</w:t>
      </w:r>
      <w:r>
        <w:rPr>
          <w:rFonts w:ascii="微软雅黑" w:hAnsi="微软雅黑" w:eastAsia="微软雅黑"/>
          <w:sz w:val="24"/>
        </w:rPr>
        <w:t>201</w:t>
      </w:r>
      <w:r>
        <w:rPr>
          <w:rFonts w:hint="eastAsia" w:ascii="微软雅黑" w:hAnsi="微软雅黑" w:eastAsia="微软雅黑"/>
          <w:sz w:val="24"/>
        </w:rPr>
        <w:t>7年7月</w:t>
      </w:r>
      <w:r>
        <w:rPr>
          <w:rFonts w:ascii="微软雅黑" w:hAnsi="微软雅黑" w:eastAsia="微软雅黑"/>
          <w:sz w:val="24"/>
        </w:rPr>
        <w:t>1</w:t>
      </w:r>
      <w:r>
        <w:rPr>
          <w:rFonts w:hint="eastAsia" w:ascii="微软雅黑" w:hAnsi="微软雅黑" w:eastAsia="微软雅黑"/>
          <w:sz w:val="24"/>
        </w:rPr>
        <w:t>日起，严禁携带任何烟草入境澳洲；</w:t>
      </w:r>
      <w:r>
        <w:rPr>
          <w:rFonts w:ascii="微软雅黑" w:hAnsi="微软雅黑" w:eastAsia="微软雅黑"/>
          <w:sz w:val="24"/>
        </w:rPr>
        <w:t>18</w:t>
      </w:r>
      <w:r>
        <w:rPr>
          <w:rFonts w:hint="eastAsia" w:ascii="微软雅黑" w:hAnsi="微软雅黑" w:eastAsia="微软雅黑"/>
          <w:sz w:val="24"/>
        </w:rPr>
        <w:t>周岁以上入境旅客可免税带入</w:t>
      </w:r>
      <w:r>
        <w:rPr>
          <w:rFonts w:ascii="微软雅黑" w:hAnsi="微软雅黑" w:eastAsia="微软雅黑"/>
          <w:sz w:val="24"/>
        </w:rPr>
        <w:t>2250ml</w:t>
      </w:r>
      <w:r>
        <w:rPr>
          <w:rFonts w:hint="eastAsia" w:ascii="微软雅黑" w:hAnsi="微软雅黑" w:eastAsia="微软雅黑"/>
          <w:sz w:val="24"/>
        </w:rPr>
        <w:t>酒类，超出此限制的，将由海关按照当地法律对超额部分征取相应的烟草税（最高可达</w:t>
      </w:r>
      <w:r>
        <w:rPr>
          <w:rFonts w:ascii="微软雅黑" w:hAnsi="微软雅黑" w:eastAsia="微软雅黑"/>
          <w:sz w:val="24"/>
        </w:rPr>
        <w:t>100%</w:t>
      </w:r>
      <w:r>
        <w:rPr>
          <w:rFonts w:hint="eastAsia" w:ascii="微软雅黑" w:hAnsi="微软雅黑" w:eastAsia="微软雅黑"/>
          <w:sz w:val="24"/>
        </w:rPr>
        <w:t>以上）或予以没收。如有超出，海关将予以没收并处以高额罚款，或直接遣送回国。</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另外中国海关出入境规定如下：</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入境中国：总值在5000元人民币以内的，超出5000元人民币经海关审核确认属个人自用的，予以免税，对超出部分的个人自用入境品征税，对不可分割的单件物品，按全额征税；18周岁以上旅客，可免费携带入境普通香烟</w:t>
      </w:r>
      <w:r>
        <w:rPr>
          <w:rFonts w:hint="eastAsia" w:ascii="微软雅黑" w:hAnsi="微软雅黑" w:eastAsia="微软雅黑"/>
          <w:sz w:val="24"/>
          <w:lang w:val="en-US" w:eastAsia="zh-CN"/>
        </w:rPr>
        <w:t>25</w:t>
      </w:r>
      <w:r>
        <w:rPr>
          <w:rFonts w:hint="eastAsia" w:ascii="微软雅黑" w:hAnsi="微软雅黑" w:eastAsia="微软雅黑"/>
          <w:sz w:val="24"/>
        </w:rPr>
        <w:t>支</w:t>
      </w:r>
      <w:r>
        <w:rPr>
          <w:rFonts w:hint="eastAsia" w:ascii="微软雅黑" w:hAnsi="微软雅黑" w:eastAsia="微软雅黑"/>
          <w:sz w:val="24"/>
          <w:lang w:eastAsia="zh-CN"/>
        </w:rPr>
        <w:t>，</w:t>
      </w:r>
      <w:bookmarkStart w:id="0" w:name="_GoBack"/>
      <w:bookmarkEnd w:id="0"/>
      <w:r>
        <w:rPr>
          <w:rFonts w:hint="eastAsia" w:ascii="微软雅黑" w:hAnsi="微软雅黑" w:eastAsia="微软雅黑"/>
          <w:sz w:val="24"/>
        </w:rPr>
        <w:t>12度以上酒精饮料2瓶（750ml/瓶）。如有超出，将上税或被罚没。</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2）出境中国：出境游客携带人民币现钞出境不得超过20000元，超出部分不得携带出境，如有超出，将对当时人进行刑事处罚；携带外币现钞出境，金额不的超过折合美金5000元，如有超出，须向海关主动申报，并出示银行出具的《携带外汇出境许可证》，如有超出，将对当时人进行刑事处罚。</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11. 在澳洲期间消费，建议您在团队出发前，自行前往国内中国银行预约兑换澳元现金（1澳元兑换5.2~5.3元人民币</w:t>
      </w:r>
      <w:r>
        <w:rPr>
          <w:rFonts w:ascii="微软雅黑" w:hAnsi="微软雅黑" w:eastAsia="微软雅黑"/>
          <w:sz w:val="24"/>
        </w:rPr>
        <w:t>）</w:t>
      </w:r>
      <w:r>
        <w:rPr>
          <w:rFonts w:hint="eastAsia" w:ascii="微软雅黑" w:hAnsi="微软雅黑" w:eastAsia="微软雅黑"/>
          <w:sz w:val="24"/>
        </w:rPr>
        <w:t>。您可以在国内中国银行预约兑换澳大利亚元现金，或携带国际信用卡（</w:t>
      </w:r>
      <w:r>
        <w:rPr>
          <w:rFonts w:ascii="微软雅黑" w:hAnsi="微软雅黑" w:eastAsia="微软雅黑"/>
          <w:sz w:val="24"/>
        </w:rPr>
        <w:t>VISA，MASTER</w:t>
      </w:r>
      <w:r>
        <w:rPr>
          <w:rFonts w:hint="eastAsia" w:ascii="微软雅黑" w:hAnsi="微软雅黑" w:eastAsia="微软雅黑"/>
          <w:sz w:val="24"/>
        </w:rPr>
        <w:t>等）国际信用卡。</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12．境外旅游期间，请自觉遵守澳洲当地的法律法规，如违反当地的法律法规，所引起的民事、刑事法律责任自行承担。</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13. 特别强调：在境外期间，您唯一有效的证件为护照，请务必妥善保管护照及签证等重要文件。如有遗失，将严重影响您原定回国时间，而额外停留他国期间的所有住宿、用餐、交通等相关费用，及归国的返程机票，都将由本人自行承担。</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b/>
          <w:sz w:val="28"/>
          <w:szCs w:val="28"/>
        </w:rPr>
      </w:pPr>
      <w:r>
        <w:rPr>
          <w:rFonts w:hint="eastAsia" w:ascii="微软雅黑" w:hAnsi="微软雅黑" w:eastAsia="微软雅黑"/>
          <w:b/>
          <w:sz w:val="28"/>
          <w:szCs w:val="28"/>
        </w:rPr>
        <w:t>新西兰当地报警电话为：111（如无法用英文说明，接电话均请直接报Chinese，会转中文服务）</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b/>
          <w:color w:val="FF0000"/>
          <w:sz w:val="28"/>
          <w:szCs w:val="28"/>
        </w:rPr>
      </w:pPr>
      <w:r>
        <w:rPr>
          <w:rFonts w:hint="eastAsia" w:ascii="微软雅黑" w:hAnsi="微软雅黑" w:eastAsia="微软雅黑"/>
          <w:b/>
          <w:color w:val="FF0000"/>
          <w:sz w:val="28"/>
          <w:szCs w:val="28"/>
        </w:rPr>
        <w:t>境外旅游特别注意事项：</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凡因不可抗力因素（如暴风雪，台风，地震等天灾）及其他非我公司原因（如战争、罢工、道路及景点整修等）或航空公司航班延误或取消、领馆签证签发日期错误、报名人数不足基本发团人数等特殊原因，我公司有权取消或变更相关行程，一切超出费用（如在外延期签证费、住宿、餐食、交通费、航空运价调整等）我公司有权追加差价。如您乘坐澳洲航空，请勿在机场购买超过100ML的胶状或液体带上飞机，否则后果自负。</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来往新西兰及境内的各主要航空公司，托运行李均在23KG左右，如有行李超重，自行支付行李超重费用。新西兰劳工法规定，单件行李重量不超过32KG（为防止行李搬运工人造成工伤），超出范围，航空公司有权拒绝托运。特别注意：往返新西兰的国际航班，及新西兰境内航班，每人可免费托运一件23kg行李；新西兰航空AIR NEW ZEALAND的全套团队经济舱旅客，每人限托运2件行李（23kg/件，单件不超过32kg），额外托运的行李件数，费用自理。</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特别注意：行程中所有航班时间均以起飞当地时间及抵达当地时间为准，请务必留意各地时差，校准正确的航班起飞及抵达时间。各航空公司提前30分钟开始办理登机手续，请务必在此时限内前往登机。如因未考虑时差及核准航班抵离时间，导致无法按时办理乘机及登机手续造成滞留的，所有一切相关责任及损失（如延期的住宿，机票，餐食等费用）自行承担！新西兰跟中国均有4小时时差。抵达后请务必跟导游及领队校准当地时间。所有境外行程安排，均以当地时间为准。如因错过团队约定的集合时间，所有相关责任一概自行承担！</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4. 各城市导游，在不减少景点的前提下，有权视当地实际情况调整景点先后顺序及用餐地点（如无航班延误，以不减少行程表上的景点为准）。除正常接、送机外，当地导游及司机正常工作时间为早上09：00至晚餐后送回酒店休息（约19：00）行程结束。如有超时，须支付额外的加班费用，费用请与导游及司机协商，自行支付。各站导游有权根据实际行程安排做适当调整。</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5. 新西兰为英联邦制国家，车辆靠左行驶（与中国相反），请特别注意交通安全。旅游车上禁止携带、食用食品及有色酒精饮料等。上下车时，请务必随身携带重要证件及贵重物品，切勿遗落在车上，如有遗失，损失自行承担，旅行社不予负责。</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 xml:space="preserve">   新西兰各城市旅游用车有限，同一城市不保证始终用同一辆车。请各团队成员下车时，务必随身携带贵重物品，切勿遗留在车上，如有遗失，自行承担责任，旅行社不予负责。</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6.新西兰酒店讲究环保，房间内不提供一次性拖鞋、牙刷、牙膏等，请自行携带；酒店内均为倒八字三角扁插头，请自带转换插头；澳洲、新西兰为禁烟国家，酒店绝大多数楼层禁烟，请勿在客房内吸烟，否则导致的巨额罚款及火警报警费用自行承担。卫生间内洗浴时，请注意防滑，如因滑倒致伤等非旅行社责任引起的所有医疗费用自行承担，旅行社不予赔付。退房或外出时，请勿将贵重物品及现金遗留在客房内，务必随身携带，如发生遗失、被盗等治安事件，所有损失自行承担，旅行社不予负责。客房内所有酒水、零食等均属个人消费，如有使用，请务必主动告知领队或在退房时告知酒店前台。</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lang w:val="zh-CN"/>
        </w:rPr>
      </w:pPr>
      <w:r>
        <w:rPr>
          <w:rFonts w:hint="eastAsia" w:ascii="微软雅黑" w:hAnsi="微软雅黑" w:eastAsia="微软雅黑"/>
          <w:sz w:val="24"/>
        </w:rPr>
        <w:t>7. 团队住宿</w:t>
      </w:r>
      <w:r>
        <w:rPr>
          <w:rFonts w:hint="eastAsia" w:ascii="微软雅黑" w:hAnsi="微软雅黑" w:eastAsia="微软雅黑"/>
          <w:sz w:val="24"/>
          <w:lang w:val="zh-CN"/>
        </w:rPr>
        <w:t>以同性两人住一标间为准，夫妻不保证安排在一个房间内，敬请谅解。新西兰酒店标准间中，部分为大床加小床（或沙发床），属正常现象。</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lang w:val="zh-CN"/>
        </w:rPr>
      </w:pPr>
      <w:r>
        <w:rPr>
          <w:rFonts w:hint="eastAsia" w:ascii="微软雅黑" w:hAnsi="微软雅黑" w:eastAsia="微软雅黑"/>
          <w:sz w:val="24"/>
          <w:lang w:val="zh-CN"/>
        </w:rPr>
        <w:t>8.新西兰酒店包括公寓式酒店和非公寓式酒店，各占50%左右。两者没有明显差别。团队停留新西兰期间，部分城市将安排入住公寓式酒店，不另行通知。我社将保证所约定的酒店星级标准。</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lang w:val="zh-CN"/>
        </w:rPr>
      </w:pPr>
      <w:r>
        <w:rPr>
          <w:rFonts w:hint="eastAsia" w:ascii="微软雅黑" w:hAnsi="微软雅黑" w:eastAsia="微软雅黑"/>
          <w:sz w:val="24"/>
          <w:lang w:val="zh-CN"/>
        </w:rPr>
        <w:t>9.新西兰境内拨打国内固定电话或手机（以：021-12345678，13512345678为例），请拨0011-86-21-12345678，0011-86-13512345678（如此号码在澳洲新西兰境内，也是按此方法拨打）。在新西兰境内（新西兰国家代码为64）拨打当地电话时（以021234567为例），请直拨0212345678，发送给当地手机的短信请发送至0064+21234578。</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10. 新西兰ADS旅游团严禁临时变更或取消团队用餐。</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11.酒店06：30~07：00开始提供自助早餐，至10：00左右结束。如遇早航班，早餐将更换成打包早餐盒或导游机场安排早餐。新西兰作为西方国家，主要以西餐为准，中餐厅很少，且餐厅规模、餐食质量及菜点的口味均不比国内同等餐厅，如有上述不满，敬请见谅。我公司6人及以上的常规团队用餐标准为：午、晚餐六菜一汤（或自助）。额外加菜及酒水，费用自理。</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12.旅行社所投保的为“旅行社责任险”，主要针对国内旅行社人员操作失误引起的事故予以赔偿。境外旅行过程当中，凡因游客自身疾病或个人过错导致的人身、财产损失，均不属旅行社责任险理赔范围内。我社强烈建议旅游者在团队出发之前，自行前往相关保险公司，购买境外旅游人身和财产意外保险。</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13.入境新西兰前，请再三核查行李，请勿携带新西兰海关禁止携带入境的肉制品、奶制品、动植物制品及中草药（如人参、虫草）等等，如有疑问，请垂询旅行社相关人员或领队。（药品中，任何含有假麻黄硷成份的药品，如康泰克或百服宁等均不得携带入境）。如因携带违禁物品，所引起的罚款等一概自行承担。新西兰海关规定：18周岁以上入境旅客不得携带自用超过3瓶1125ml以内/瓶的酒精饮料或4.5L的红酒（或啤酒）；18周岁以上入境旅客不得携带自用超过50支香烟（或50g烟草）。如有超出，海关将予以没收并处以高额罚款，或被直接遣送回国，责任自负。另外中国海关出入境规定如下：</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入境中国：总值在5000元人民币以内的，超出5000元人民币经海关审核确认属个人自用的，予以免税，对超出部分的个人自用入境品征税，对不可分割的单件物品，按全额征税；18周岁以上旅客，可免费携带入境普通香烟400支或雪茄100支或烟丝500克（三选一，不得叠加），12度以上酒精饮料2瓶（750ml/瓶）。如有超出，将上税或被罚没。</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2）出境中国：出境游客携带人民币现钞出境不得超过20000元，超出部分不得携带出境，如有超出，将对当时人进行刑事处罚；携带外币现钞出境，金额不的超过折合美金5000元，如有超出，须向海关主动申报，并出示银行出具的《携带外汇出境许可证》，如有超出，将对当时人进行刑事处罚。</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14.在新西兰消费，可使用VISA,MASTER卡等国际信用卡及银联卡，或新西兰元现金（中国银行购买）。新西兰元面值NZD100,NZD50,NZD20,NZD10,NZD5,及1元、2元、50分、20分、10分、5分硬币）。1新西兰元约合4.3人民币（不同时间，汇率有波动，仅供参考）。</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15．境外旅游期间，请自觉遵守新西兰当地的法律法规，如违反当地的法律法规，所引起的民事、刑事等相关法律责任一概自行承担。</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16.中国驻新西兰大使馆：</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(WELLITON)电话：0064-4-4721382；地址：2-6 Glenmore Street, Kelburn, Wellington</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r>
        <w:rPr>
          <w:rFonts w:hint="eastAsia" w:ascii="微软雅黑" w:hAnsi="微软雅黑" w:eastAsia="微软雅黑"/>
          <w:sz w:val="24"/>
        </w:rPr>
        <w:t>(AKL)电话：0064-9-5267941；地址：588 Great South Road, Greenlane, Auckland</w:t>
      </w:r>
    </w:p>
    <w:p>
      <w:pPr>
        <w:tabs>
          <w:tab w:val="center" w:pos="538"/>
          <w:tab w:val="center" w:pos="1422"/>
          <w:tab w:val="center" w:pos="2158"/>
          <w:tab w:val="left" w:pos="2555"/>
          <w:tab w:val="center" w:pos="8112"/>
          <w:tab w:val="center" w:pos="8757"/>
        </w:tabs>
        <w:autoSpaceDE w:val="0"/>
        <w:autoSpaceDN w:val="0"/>
        <w:adjustRightInd w:val="0"/>
        <w:rPr>
          <w:rFonts w:hint="eastAsia" w:ascii="微软雅黑" w:hAnsi="微软雅黑" w:eastAsia="微软雅黑"/>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ind w:left="240" w:hanging="240" w:hangingChars="100"/>
        <w:rPr>
          <w:rFonts w:hint="eastAsia" w:ascii="微软雅黑" w:hAnsi="微软雅黑" w:eastAsia="微软雅黑"/>
          <w:b/>
          <w:iCs/>
          <w:kern w:val="0"/>
          <w:sz w:val="24"/>
        </w:rPr>
      </w:pPr>
    </w:p>
    <w:p>
      <w:pPr>
        <w:tabs>
          <w:tab w:val="left" w:pos="65"/>
        </w:tabs>
        <w:autoSpaceDE w:val="0"/>
        <w:autoSpaceDN w:val="0"/>
        <w:adjustRightInd w:val="0"/>
        <w:rPr>
          <w:rFonts w:hint="eastAsia" w:ascii="微软雅黑" w:hAnsi="微软雅黑" w:eastAsia="微软雅黑"/>
          <w:b/>
          <w:iCs/>
          <w:kern w:val="0"/>
          <w:sz w:val="28"/>
          <w:szCs w:val="28"/>
        </w:rPr>
      </w:pPr>
      <w:r>
        <w:rPr>
          <w:rFonts w:hint="eastAsia" w:ascii="微软雅黑" w:hAnsi="微软雅黑" w:eastAsia="微软雅黑"/>
          <w:b/>
          <w:iCs/>
          <w:kern w:val="0"/>
          <w:sz w:val="28"/>
          <w:szCs w:val="28"/>
        </w:rPr>
        <w:t>您在乘机及出入澳大利亚移民局及行程期间常见英文单词及词组如下：</w:t>
      </w:r>
    </w:p>
    <w:p>
      <w:pPr>
        <w:tabs>
          <w:tab w:val="left" w:pos="65"/>
        </w:tabs>
        <w:autoSpaceDE w:val="0"/>
        <w:autoSpaceDN w:val="0"/>
        <w:adjustRightInd w:val="0"/>
        <w:rPr>
          <w:rFonts w:ascii="微软雅黑" w:hAnsi="微软雅黑" w:eastAsia="微软雅黑"/>
          <w:b/>
          <w:iCs/>
          <w:kern w:val="0"/>
          <w:sz w:val="28"/>
          <w:szCs w:val="28"/>
        </w:rPr>
      </w:pPr>
      <w:r>
        <w:rPr>
          <w:rFonts w:ascii="微软雅黑" w:hAnsi="微软雅黑" w:eastAsia="微软雅黑"/>
          <w:b/>
          <w:iCs/>
          <w:kern w:val="0"/>
          <w:sz w:val="28"/>
          <w:szCs w:val="28"/>
        </w:rPr>
        <w:t>出国证件：</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护照passport</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护照号 passport No.</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签证VISA</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签证种类 visa type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姓 surname或family name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名 first name或given name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性别 sex</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出生日期 birthdate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国籍 nationality</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中国China</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 xml:space="preserve">失效日期expiry date </w:t>
      </w:r>
      <w:r>
        <w:rPr>
          <w:rFonts w:ascii="微软雅黑" w:hAnsi="微软雅黑" w:eastAsia="微软雅黑"/>
          <w:iCs/>
          <w:kern w:val="0"/>
          <w:sz w:val="24"/>
        </w:rPr>
        <w:br w:type="textWrapping"/>
      </w:r>
      <w:r>
        <w:rPr>
          <w:rFonts w:ascii="微软雅黑" w:hAnsi="微软雅黑" w:eastAsia="微软雅黑"/>
          <w:iCs/>
          <w:kern w:val="0"/>
          <w:sz w:val="24"/>
        </w:rPr>
        <w:t>签发地 Issue Address</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签发日期 Issue Date</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签名 signature</w:t>
      </w:r>
    </w:p>
    <w:p>
      <w:pPr>
        <w:tabs>
          <w:tab w:val="left" w:pos="65"/>
        </w:tabs>
        <w:autoSpaceDE w:val="0"/>
        <w:autoSpaceDN w:val="0"/>
        <w:adjustRightInd w:val="0"/>
        <w:rPr>
          <w:rFonts w:hint="eastAsia" w:ascii="微软雅黑" w:hAnsi="微软雅黑" w:eastAsia="微软雅黑"/>
          <w:b/>
          <w:iCs/>
          <w:kern w:val="0"/>
          <w:sz w:val="28"/>
          <w:szCs w:val="28"/>
        </w:rPr>
      </w:pPr>
      <w:r>
        <w:rPr>
          <w:rFonts w:hint="eastAsia" w:ascii="微软雅黑" w:hAnsi="微软雅黑" w:eastAsia="微软雅黑"/>
          <w:b/>
          <w:iCs/>
          <w:kern w:val="0"/>
          <w:sz w:val="28"/>
          <w:szCs w:val="28"/>
        </w:rPr>
        <w:t>乘机及行李：</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国际机场 international airport</w:t>
      </w:r>
      <w:r>
        <w:rPr>
          <w:rFonts w:ascii="微软雅黑" w:hAnsi="微软雅黑" w:eastAsia="微软雅黑"/>
          <w:iCs/>
          <w:kern w:val="0"/>
          <w:sz w:val="24"/>
        </w:rPr>
        <w:br w:type="textWrapping"/>
      </w:r>
      <w:r>
        <w:rPr>
          <w:rFonts w:ascii="微软雅黑" w:hAnsi="微软雅黑" w:eastAsia="微软雅黑"/>
          <w:iCs/>
          <w:kern w:val="0"/>
          <w:sz w:val="24"/>
        </w:rPr>
        <w:t>国内机场 domestic airport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1号航站楼Terminal 1</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2号航站楼Terminal 2</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第一楼Level 1</w:t>
      </w:r>
      <w:r>
        <w:rPr>
          <w:rFonts w:ascii="微软雅黑" w:hAnsi="微软雅黑" w:eastAsia="微软雅黑"/>
          <w:iCs/>
          <w:kern w:val="0"/>
          <w:sz w:val="24"/>
        </w:rPr>
        <w:br w:type="textWrapping"/>
      </w:r>
      <w:r>
        <w:rPr>
          <w:rFonts w:ascii="微软雅黑" w:hAnsi="微软雅黑" w:eastAsia="微软雅黑"/>
          <w:iCs/>
          <w:kern w:val="0"/>
          <w:sz w:val="24"/>
        </w:rPr>
        <w:t xml:space="preserve">第二楼Level 2 </w:t>
      </w:r>
      <w:r>
        <w:rPr>
          <w:rFonts w:ascii="微软雅黑" w:hAnsi="微软雅黑" w:eastAsia="微软雅黑"/>
          <w:iCs/>
          <w:kern w:val="0"/>
          <w:sz w:val="24"/>
        </w:rPr>
        <w:br w:type="textWrapping"/>
      </w:r>
      <w:r>
        <w:rPr>
          <w:rFonts w:ascii="微软雅黑" w:hAnsi="微软雅黑" w:eastAsia="微软雅黑"/>
          <w:iCs/>
          <w:kern w:val="0"/>
          <w:sz w:val="24"/>
        </w:rPr>
        <w:t xml:space="preserve">第三楼Level 3 </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问讯处Information Center</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登机手续办理 check-in</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登机牌 boarding card</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行李牌luggage tag</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国际候机楼 international terminal</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国内候机楼Domestic terminal</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候机厅departure lounge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请注意Attention please!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登机进行中Boarding now!</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登机口Boarding gate或departure gate</w:t>
      </w:r>
      <w:r>
        <w:rPr>
          <w:rFonts w:hint="eastAsia" w:ascii="微软雅黑" w:hAnsi="微软雅黑" w:eastAsia="微软雅黑"/>
          <w:iCs/>
          <w:kern w:val="0"/>
          <w:sz w:val="24"/>
        </w:rPr>
        <w:t>(航班起飞前30分钟开始办理登机，前10分钟停止登机)</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座位Seat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靠窗Widow</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靠过道Aisle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请就坐Please take a seat</w:t>
      </w:r>
      <w:r>
        <w:rPr>
          <w:rFonts w:hint="eastAsia" w:ascii="微软雅黑" w:hAnsi="微软雅黑" w:eastAsia="微软雅黑"/>
          <w:iCs/>
          <w:kern w:val="0"/>
          <w:sz w:val="24"/>
        </w:rPr>
        <w:t xml:space="preserve"> 或Please be seated</w:t>
      </w:r>
      <w:r>
        <w:rPr>
          <w:rFonts w:ascii="微软雅黑" w:hAnsi="微软雅黑" w:eastAsia="微软雅黑"/>
          <w:iCs/>
          <w:kern w:val="0"/>
          <w:sz w:val="24"/>
        </w:rPr>
        <w:t>!</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安全带Security Belt</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系好安全带Fastern your security belt.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解开安全带Unlock your seat belt</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关手机Switch off your cell phone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飞机上有娱乐系统，操作如下：</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播放菜单Menu</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选择Select</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禁止吸烟No smoking</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洗手间Toilet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洗手间被占用中Occupied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洗手间可以使用Vacant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马桶冲洗Flush</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 xml:space="preserve">澳洲入境卡：Incoming Passenger Card ·Australa </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澳洲出境卡：Outgoing Passenger Card ·Australa</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晚餐Dinner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午餐Lunch</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菜单Menu</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米饭Rice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面条Noodles</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杯面Cup noodles或Instant noodles</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餐巾纸Paper napkin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叉子Fork</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筷子Chopstick</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餐刀Knife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黄油Buttern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鸡肉Chicken,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牛肉Beef</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鱼肉Fish</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 xml:space="preserve">吃素vegetarian </w:t>
      </w:r>
      <w:r>
        <w:rPr>
          <w:rFonts w:ascii="微软雅黑" w:hAnsi="微软雅黑" w:eastAsia="微软雅黑"/>
          <w:iCs/>
          <w:kern w:val="0"/>
          <w:sz w:val="24"/>
        </w:rPr>
        <w:br w:type="textWrapping"/>
      </w:r>
      <w:r>
        <w:rPr>
          <w:rFonts w:hint="eastAsia" w:ascii="微软雅黑" w:hAnsi="微软雅黑" w:eastAsia="微软雅黑"/>
          <w:iCs/>
          <w:kern w:val="0"/>
          <w:sz w:val="24"/>
        </w:rPr>
        <w:t>咖啡</w:t>
      </w:r>
      <w:r>
        <w:rPr>
          <w:rFonts w:ascii="微软雅黑" w:hAnsi="微软雅黑" w:eastAsia="微软雅黑"/>
          <w:iCs/>
          <w:kern w:val="0"/>
          <w:sz w:val="24"/>
        </w:rPr>
        <w:t>Cafe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茶Tea(Chinese tea)</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白葡萄酒</w:t>
      </w:r>
      <w:r>
        <w:rPr>
          <w:rFonts w:ascii="微软雅黑" w:hAnsi="微软雅黑" w:eastAsia="微软雅黑"/>
          <w:iCs/>
          <w:kern w:val="0"/>
          <w:sz w:val="24"/>
        </w:rPr>
        <w:t>W</w:t>
      </w:r>
      <w:r>
        <w:rPr>
          <w:rFonts w:hint="eastAsia" w:ascii="微软雅黑" w:hAnsi="微软雅黑" w:eastAsia="微软雅黑"/>
          <w:iCs/>
          <w:kern w:val="0"/>
          <w:sz w:val="24"/>
        </w:rPr>
        <w:t xml:space="preserve">hit wine </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红葡萄酒red wine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啤酒Beer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生姜啤酒Ginger Beer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橙汁orange juice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苹果汁apply juice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矿泉水minteral water</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抵达Arrival</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降落Landing</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行李领取处luggage claim或baggage claim</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入口entrance</w:t>
      </w:r>
      <w:r>
        <w:rPr>
          <w:rFonts w:hint="eastAsia" w:ascii="微软雅黑" w:hAnsi="微软雅黑" w:eastAsia="微软雅黑"/>
          <w:iCs/>
          <w:kern w:val="0"/>
          <w:sz w:val="24"/>
        </w:rPr>
        <w:t>或way in</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出口exit或out或way out</w:t>
      </w:r>
    </w:p>
    <w:p>
      <w:pPr>
        <w:tabs>
          <w:tab w:val="left" w:pos="65"/>
        </w:tabs>
        <w:autoSpaceDE w:val="0"/>
        <w:autoSpaceDN w:val="0"/>
        <w:adjustRightInd w:val="0"/>
        <w:rPr>
          <w:rFonts w:hint="eastAsia" w:ascii="微软雅黑" w:hAnsi="微软雅黑" w:eastAsia="微软雅黑"/>
          <w:b/>
          <w:iCs/>
          <w:kern w:val="0"/>
          <w:sz w:val="28"/>
          <w:szCs w:val="28"/>
        </w:rPr>
      </w:pPr>
      <w:r>
        <w:rPr>
          <w:rFonts w:hint="eastAsia" w:ascii="微软雅黑" w:hAnsi="微软雅黑" w:eastAsia="微软雅黑"/>
          <w:b/>
          <w:iCs/>
          <w:kern w:val="0"/>
          <w:sz w:val="28"/>
          <w:szCs w:val="28"/>
        </w:rPr>
        <w:t>过移民局及海关：</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入境某国家先过移民局（即认可当事人入境本国家，须出示入境卡及护照），入境卡须在抵达前即填写完毕</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移民局Immigration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持外国护照者Oversea passport holder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持澳洲新西兰护照者Australia &amp; New Zealand Passport holder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过完移民局后，前往提取行李</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行李提取处Baggage Claim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提取行李后，过抵达国家海关，查验行李</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海关Customs</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姓Last name或family name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名 First (Given) Name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年 year</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月 month</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日day</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年龄Age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性别 sex</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职业 occupation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雇员Employee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退休Retired</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男 male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女 female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国籍 nationality</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国籍 country of citizenship</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护照号 passport No</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 xml:space="preserve">澳洲入境卡：Incoming Passenger Card ·Australa </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澳洲出境卡：Outgoing Passenger Card ·Australa</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海关 customs</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海关申报表Customs declaration</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报关物品 goods to declare</w:t>
      </w:r>
      <w:r>
        <w:rPr>
          <w:rFonts w:ascii="微软雅黑" w:hAnsi="微软雅黑" w:eastAsia="微软雅黑"/>
          <w:iCs/>
          <w:kern w:val="0"/>
          <w:sz w:val="24"/>
        </w:rPr>
        <w:br w:type="textWrapping"/>
      </w:r>
      <w:r>
        <w:rPr>
          <w:rFonts w:ascii="微软雅黑" w:hAnsi="微软雅黑" w:eastAsia="微软雅黑"/>
          <w:iCs/>
          <w:kern w:val="0"/>
          <w:sz w:val="24"/>
        </w:rPr>
        <w:t>不需报关 nothing to declare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 xml:space="preserve">红色通道Red gate </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绿色通道Green gate</w:t>
      </w:r>
    </w:p>
    <w:p>
      <w:pPr>
        <w:tabs>
          <w:tab w:val="left" w:pos="65"/>
        </w:tabs>
        <w:autoSpaceDE w:val="0"/>
        <w:autoSpaceDN w:val="0"/>
        <w:adjustRightInd w:val="0"/>
        <w:rPr>
          <w:rFonts w:ascii="微软雅黑" w:hAnsi="微软雅黑" w:eastAsia="微软雅黑"/>
          <w:b/>
          <w:iCs/>
          <w:kern w:val="0"/>
          <w:sz w:val="28"/>
          <w:szCs w:val="28"/>
        </w:rPr>
      </w:pPr>
      <w:r>
        <w:rPr>
          <w:rFonts w:ascii="微软雅黑" w:hAnsi="微软雅黑" w:eastAsia="微软雅黑"/>
          <w:b/>
          <w:iCs/>
          <w:kern w:val="0"/>
          <w:sz w:val="28"/>
          <w:szCs w:val="28"/>
        </w:rPr>
        <w:t>日常生活：</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吸烟处Smoking Area</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出租车 taxi</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人行道sidewalk</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单行道one way street or road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巴士专用道Bus lane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街道Street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请带我前往XX酒店Please take me to xx Hotel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赌场酒店Casino Hotel（悉尼Sky city Casino Hotel，墨尔本Crowne Tower Casino Hotel，黄金海岸Jupiter Casino Hotel，凯恩斯Reef Casino Hotel）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公交站台Bus station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海滩Beach</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咳嗽cough</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感冒get a cold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中暑get sunstroke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头痛headache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感冒药cold medicine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药店drug store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悉尼车牌NSW开头</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墨尔本车牌VIC开头</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黄金海岸布里斯班QLD开头</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打出租车Hire a taxi</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公用电话 public phone; telephone</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厕所 toilet或Rest room</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男</w:t>
      </w:r>
      <w:r>
        <w:rPr>
          <w:rFonts w:hint="eastAsia" w:ascii="微软雅黑" w:hAnsi="微软雅黑" w:eastAsia="微软雅黑"/>
          <w:iCs/>
          <w:kern w:val="0"/>
          <w:sz w:val="24"/>
        </w:rPr>
        <w:t>厕所</w:t>
      </w:r>
      <w:r>
        <w:rPr>
          <w:rFonts w:ascii="微软雅黑" w:hAnsi="微软雅黑" w:eastAsia="微软雅黑"/>
          <w:iCs/>
          <w:kern w:val="0"/>
          <w:sz w:val="24"/>
        </w:rPr>
        <w:t xml:space="preserve"> men's或gentle's或gentlemen's</w:t>
      </w:r>
      <w:r>
        <w:rPr>
          <w:rFonts w:ascii="微软雅黑" w:hAnsi="微软雅黑" w:eastAsia="微软雅黑"/>
          <w:iCs/>
          <w:kern w:val="0"/>
          <w:sz w:val="24"/>
        </w:rPr>
        <w:br w:type="textWrapping"/>
      </w:r>
      <w:r>
        <w:rPr>
          <w:rFonts w:ascii="微软雅黑" w:hAnsi="微软雅黑" w:eastAsia="微软雅黑"/>
          <w:iCs/>
          <w:kern w:val="0"/>
          <w:sz w:val="24"/>
        </w:rPr>
        <w:t>女</w:t>
      </w:r>
      <w:r>
        <w:rPr>
          <w:rFonts w:hint="eastAsia" w:ascii="微软雅黑" w:hAnsi="微软雅黑" w:eastAsia="微软雅黑"/>
          <w:iCs/>
          <w:kern w:val="0"/>
          <w:sz w:val="24"/>
        </w:rPr>
        <w:t>厕所</w:t>
      </w:r>
      <w:r>
        <w:rPr>
          <w:rFonts w:ascii="微软雅黑" w:hAnsi="微软雅黑" w:eastAsia="微软雅黑"/>
          <w:iCs/>
          <w:kern w:val="0"/>
          <w:sz w:val="24"/>
        </w:rPr>
        <w:t xml:space="preserve"> women's或lady's</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由此上楼upstairs</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由此下楼downstairs</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银行 bank</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邮局 post office</w:t>
      </w:r>
      <w:r>
        <w:rPr>
          <w:rFonts w:ascii="微软雅黑" w:hAnsi="微软雅黑" w:eastAsia="微软雅黑"/>
          <w:iCs/>
          <w:kern w:val="0"/>
          <w:sz w:val="24"/>
        </w:rPr>
        <w:br w:type="textWrapping"/>
      </w:r>
      <w:r>
        <w:rPr>
          <w:rFonts w:hint="eastAsia" w:ascii="微软雅黑" w:hAnsi="微软雅黑" w:eastAsia="微软雅黑"/>
          <w:iCs/>
          <w:kern w:val="0"/>
          <w:sz w:val="24"/>
        </w:rPr>
        <w:t>信用卡：Credit card(卡种有VISA维萨，MASTER马斯特，AMERICAEXPRESS美国运通)</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货币兑换处 money exchange或currency exchange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汇率exchange rate</w:t>
      </w:r>
    </w:p>
    <w:p>
      <w:pPr>
        <w:tabs>
          <w:tab w:val="left" w:pos="65"/>
        </w:tabs>
        <w:autoSpaceDE w:val="0"/>
        <w:autoSpaceDN w:val="0"/>
        <w:adjustRightInd w:val="0"/>
        <w:rPr>
          <w:rFonts w:hint="eastAsia" w:ascii="微软雅黑" w:hAnsi="微软雅黑" w:eastAsia="微软雅黑"/>
          <w:b/>
          <w:iCs/>
          <w:kern w:val="0"/>
          <w:sz w:val="28"/>
          <w:szCs w:val="28"/>
        </w:rPr>
      </w:pPr>
      <w:r>
        <w:rPr>
          <w:rFonts w:hint="eastAsia" w:ascii="微软雅黑" w:hAnsi="微软雅黑" w:eastAsia="微软雅黑"/>
          <w:b/>
          <w:iCs/>
          <w:kern w:val="0"/>
          <w:sz w:val="28"/>
          <w:szCs w:val="28"/>
        </w:rPr>
        <w:t>酒店及</w:t>
      </w:r>
      <w:r>
        <w:rPr>
          <w:rFonts w:ascii="微软雅黑" w:hAnsi="微软雅黑" w:eastAsia="微软雅黑"/>
          <w:b/>
          <w:iCs/>
          <w:kern w:val="0"/>
          <w:sz w:val="28"/>
          <w:szCs w:val="28"/>
        </w:rPr>
        <w:t>餐厅</w:t>
      </w:r>
      <w:r>
        <w:rPr>
          <w:rFonts w:hint="eastAsia" w:ascii="微软雅黑" w:hAnsi="微软雅黑" w:eastAsia="微软雅黑"/>
          <w:b/>
          <w:iCs/>
          <w:kern w:val="0"/>
          <w:sz w:val="28"/>
          <w:szCs w:val="28"/>
        </w:rPr>
        <w:t>日常用语：</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酒店Hotel &amp; Apartment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大堂Lobby</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前厅Frontal或Reception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停车位Car parking</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商务中心Business centre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游泳池Swimming pool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健身房Gym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关闭Closed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澳洲新西兰多数酒店G表示第一楼（大堂所在楼层）</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1F相当于中国的2楼</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B1地下1楼</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信用卡Credit Card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押金Deposit（酒店入住需要押付国际信用卡或支付现金押金）</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办理入住手续Check-in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办理退房手续Check-out（须交付房卡，主动说明是否有房内消费）</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房型Room Type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标准间Twin Room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单人间Single Room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豪华房Deluxe Room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景观房View Room</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单人床Single Bed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 xml:space="preserve">大床房Queensize Bed或Kingsize Bed </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酒店叫早服务Morning call（电话设置叫早）</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酒店早餐盒Breakfast box</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房卡Room key</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插入Insert（多数房间需要插入房卡以开通房间内电源）</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插座</w:t>
      </w:r>
      <w:r>
        <w:rPr>
          <w:rFonts w:ascii="微软雅黑" w:hAnsi="微软雅黑" w:eastAsia="微软雅黑"/>
          <w:iCs/>
          <w:kern w:val="0"/>
          <w:sz w:val="24"/>
        </w:rPr>
        <w:t xml:space="preserve">socket </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转换器</w:t>
      </w:r>
      <w:r>
        <w:rPr>
          <w:rFonts w:ascii="微软雅黑" w:hAnsi="微软雅黑" w:eastAsia="微软雅黑"/>
          <w:iCs/>
          <w:kern w:val="0"/>
          <w:sz w:val="24"/>
        </w:rPr>
        <w:t>converter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台灯Lamp</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电视Television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阳台Balcony</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插头Plug</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网络Web</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烟灰缸Ashtray</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浴缸Bath</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小心地滑Caution wet floor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马桶Toilet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毛巾Towel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熨斗Iron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衣架Hanger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洗衣服务Launger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梳子Comb</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沐浴液Body soap或Shower Gel（沐浴露的意思）</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洗发水Shampoo</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护肤露Body lotion或Body Gel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镜子Mirror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收费的迷你冰箱Mini bar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酒店内除茶包咖啡包外，其他全部要收费，价格见桌上的MENU(均以当地货币计算)</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付费电影Charge movies</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确认支付Confirm Pay</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餐厅</w:t>
      </w:r>
      <w:r>
        <w:rPr>
          <w:rFonts w:ascii="微软雅黑" w:hAnsi="微软雅黑" w:eastAsia="微软雅黑"/>
          <w:iCs/>
          <w:kern w:val="0"/>
          <w:sz w:val="24"/>
        </w:rPr>
        <w:t>restaurant</w:t>
      </w:r>
      <w:r>
        <w:rPr>
          <w:rFonts w:hint="eastAsia" w:ascii="微软雅黑" w:hAnsi="微软雅黑" w:eastAsia="微软雅黑"/>
          <w:iCs/>
          <w:kern w:val="0"/>
          <w:sz w:val="24"/>
        </w:rPr>
        <w:t>(酒店的餐厅多在大堂所在的一楼，即当地所指的G floor)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位子Seat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位子被预订的Reserved</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营业时间：Business time或Open xx:xx～xx:xx</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男服务员Waiter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女服务员Wartress</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咖啡馆 coffee shop或café</w:t>
      </w:r>
    </w:p>
    <w:p>
      <w:pPr>
        <w:tabs>
          <w:tab w:val="left" w:pos="65"/>
        </w:tabs>
        <w:autoSpaceDE w:val="0"/>
        <w:autoSpaceDN w:val="0"/>
        <w:adjustRightInd w:val="0"/>
        <w:rPr>
          <w:rFonts w:ascii="微软雅黑" w:hAnsi="微软雅黑" w:eastAsia="微软雅黑"/>
          <w:iCs/>
          <w:kern w:val="0"/>
          <w:sz w:val="24"/>
        </w:rPr>
      </w:pPr>
      <w:r>
        <w:rPr>
          <w:rFonts w:ascii="微软雅黑" w:hAnsi="微软雅黑" w:eastAsia="微软雅黑"/>
          <w:iCs/>
          <w:kern w:val="0"/>
          <w:sz w:val="24"/>
        </w:rPr>
        <w:t>吸烟坐位smoking seat</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非吸烟席 non-smoking seat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盘子Plate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勺子Spoon</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叉子Fork</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筷子chopstick</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盐salt</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糖sugar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胡椒pepper</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餐刀Knife</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碗Bowl</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低脂牛奶Skin milk（澳洲新西兰早餐提供的均为冰牛奶）</w:t>
      </w:r>
    </w:p>
    <w:p>
      <w:pPr>
        <w:tabs>
          <w:tab w:val="left" w:pos="65"/>
        </w:tabs>
        <w:autoSpaceDE w:val="0"/>
        <w:autoSpaceDN w:val="0"/>
        <w:adjustRightInd w:val="0"/>
        <w:rPr>
          <w:rFonts w:hint="eastAsia" w:ascii="微软雅黑" w:hAnsi="微软雅黑" w:eastAsia="微软雅黑"/>
          <w:iCs/>
          <w:kern w:val="0"/>
          <w:sz w:val="24"/>
        </w:rPr>
      </w:pPr>
      <w:r>
        <w:rPr>
          <w:rFonts w:hint="eastAsia" w:ascii="微软雅黑" w:hAnsi="微软雅黑" w:eastAsia="微软雅黑"/>
          <w:iCs/>
          <w:kern w:val="0"/>
          <w:sz w:val="24"/>
        </w:rPr>
        <w:t>全脂牛奶Full milk（澳洲新西兰早餐提供的均为冰牛奶）</w:t>
      </w:r>
    </w:p>
    <w:p>
      <w:pPr>
        <w:tabs>
          <w:tab w:val="left" w:pos="65"/>
        </w:tabs>
        <w:autoSpaceDE w:val="0"/>
        <w:autoSpaceDN w:val="0"/>
        <w:adjustRightInd w:val="0"/>
        <w:rPr>
          <w:rFonts w:hint="eastAsia" w:ascii="微软雅黑" w:hAnsi="微软雅黑" w:eastAsia="微软雅黑"/>
          <w:iCs/>
          <w:kern w:val="0"/>
          <w:sz w:val="24"/>
        </w:rPr>
      </w:pPr>
      <w:r>
        <w:rPr>
          <w:rFonts w:ascii="微软雅黑" w:hAnsi="微软雅黑" w:eastAsia="微软雅黑"/>
          <w:iCs/>
          <w:kern w:val="0"/>
          <w:sz w:val="24"/>
        </w:rPr>
        <w:t>只限工作人员进入Employee Only</w:t>
      </w:r>
      <w:r>
        <w:rPr>
          <w:rFonts w:ascii="微软雅黑" w:hAnsi="微软雅黑" w:eastAsia="微软雅黑"/>
          <w:iCs/>
          <w:kern w:val="0"/>
          <w:sz w:val="24"/>
        </w:rPr>
        <w:br w:type="textWrapping"/>
      </w:r>
      <w:r>
        <w:rPr>
          <w:rFonts w:ascii="微软雅黑" w:hAnsi="微软雅黑" w:eastAsia="微软雅黑"/>
          <w:iCs/>
          <w:kern w:val="0"/>
          <w:sz w:val="24"/>
        </w:rPr>
        <w:t xml:space="preserve">中国China </w:t>
      </w:r>
      <w:r>
        <w:rPr>
          <w:rFonts w:ascii="微软雅黑" w:hAnsi="微软雅黑" w:eastAsia="微软雅黑"/>
          <w:iCs/>
          <w:kern w:val="0"/>
          <w:sz w:val="24"/>
        </w:rPr>
        <w:br w:type="textWrapping"/>
      </w:r>
      <w:r>
        <w:rPr>
          <w:rFonts w:ascii="微软雅黑" w:hAnsi="微软雅黑" w:eastAsia="微软雅黑"/>
          <w:iCs/>
          <w:kern w:val="0"/>
          <w:sz w:val="24"/>
        </w:rPr>
        <w:t xml:space="preserve">中国人Chinese </w:t>
      </w:r>
    </w:p>
    <w:p/>
    <w:sectPr>
      <w:pgSz w:w="11906" w:h="16838"/>
      <w:pgMar w:top="821" w:right="926" w:bottom="468" w:left="900" w:header="0" w:footer="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WJlY2U0OWVkNTk3Y2FhMjIxNjhkM2MwNmFjODMifQ=="/>
  </w:docVars>
  <w:rsids>
    <w:rsidRoot w:val="1E8A24BA"/>
    <w:rsid w:val="1E8A24BA"/>
    <w:rsid w:val="3B87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2023-07-12T03:14:00Z</dcterms:created>
  <dc:creator>KuiKui不要酱</dc:creator>
  <cp:lastModifiedBy>KuiKui不要酱</cp:lastModifiedBy>
  <dcterms:modified xsi:type="dcterms:W3CDTF">2023-11-06T03:26:54Z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6FA703F38B254396A82816F6334C3F0F_11</vt:lpwstr>
  </property>
</Properties>
</file>